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F7" w:rsidRPr="00A068F7" w:rsidRDefault="00A068F7" w:rsidP="00A068F7">
      <w:pPr>
        <w:shd w:val="clear" w:color="auto" w:fill="FFFFFF"/>
        <w:spacing w:before="100" w:beforeAutospacing="1" w:after="105" w:line="336" w:lineRule="atLeast"/>
        <w:jc w:val="center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bookmarkStart w:id="0" w:name="_GoBack"/>
      <w:r>
        <w:rPr>
          <w:rFonts w:ascii="Arial" w:hAnsi="Arial" w:cs="Arial"/>
          <w:b/>
          <w:bCs/>
          <w:color w:val="7D001E"/>
          <w:sz w:val="19"/>
          <w:szCs w:val="19"/>
          <w:u w:val="single"/>
        </w:rPr>
        <w:t xml:space="preserve">Personne morale </w:t>
      </w:r>
      <w:r>
        <w:rPr>
          <w:rFonts w:ascii="Arial" w:hAnsi="Arial" w:cs="Arial"/>
          <w:b/>
          <w:bCs/>
          <w:color w:val="7D001E"/>
          <w:sz w:val="19"/>
          <w:szCs w:val="19"/>
          <w:u w:val="single"/>
        </w:rPr>
        <w:t>–</w:t>
      </w:r>
      <w:r>
        <w:rPr>
          <w:rFonts w:ascii="Arial" w:hAnsi="Arial" w:cs="Arial"/>
          <w:b/>
          <w:bCs/>
          <w:color w:val="7D001E"/>
          <w:sz w:val="19"/>
          <w:szCs w:val="19"/>
          <w:u w:val="single"/>
        </w:rPr>
        <w:t xml:space="preserve"> </w:t>
      </w:r>
      <w:r>
        <w:rPr>
          <w:rFonts w:ascii="Arial" w:hAnsi="Arial" w:cs="Arial"/>
          <w:b/>
          <w:bCs/>
          <w:color w:val="7D001E"/>
          <w:sz w:val="19"/>
          <w:szCs w:val="19"/>
          <w:u w:val="single"/>
        </w:rPr>
        <w:t>Transfert entreprise venant d’un autre département</w:t>
      </w:r>
    </w:p>
    <w:bookmarkEnd w:id="0"/>
    <w:p w:rsidR="00A068F7" w:rsidRPr="00A068F7" w:rsidRDefault="00A068F7" w:rsidP="00A068F7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A068F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A068F7" w:rsidRPr="00A068F7" w:rsidRDefault="00A068F7" w:rsidP="00A06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history="1">
        <w:r w:rsidRPr="00A068F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Formulaire M2</w:t>
        </w:r>
      </w:hyperlink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t xml:space="preserve"> </w:t>
      </w: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 exemplaires originaux</w:t>
      </w:r>
    </w:p>
    <w:p w:rsidR="00A068F7" w:rsidRPr="00A068F7" w:rsidRDefault="00A068F7" w:rsidP="00A06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A068F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</w:t>
        </w:r>
      </w:hyperlink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A068F7" w:rsidRPr="00A068F7" w:rsidRDefault="00A068F7" w:rsidP="00A068F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Pièces fournir :</w:t>
      </w:r>
    </w:p>
    <w:p w:rsidR="00A068F7" w:rsidRPr="00A068F7" w:rsidRDefault="00A068F7" w:rsidP="00A06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 copies des statuts modifiés</w:t>
      </w:r>
    </w:p>
    <w:p w:rsidR="00A068F7" w:rsidRPr="00A068F7" w:rsidRDefault="00A068F7" w:rsidP="00A06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 procès-</w:t>
      </w: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verbaux d'Assemblée Générale constatant le transfert (1 original et 1 copie)</w:t>
      </w:r>
    </w:p>
    <w:p w:rsidR="00A068F7" w:rsidRPr="00A068F7" w:rsidRDefault="00A068F7" w:rsidP="00A06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 exemplaires du Journal d'Annonces Légales ou attestation de parution (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département de </w:t>
      </w: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départ 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et d’</w:t>
      </w: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arrivée)</w:t>
      </w:r>
    </w:p>
    <w:p w:rsidR="00A068F7" w:rsidRPr="00A068F7" w:rsidRDefault="00A068F7" w:rsidP="00A06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Extrait du Registre du Commerce et des Sociétés de moins de 3 mois</w:t>
      </w:r>
    </w:p>
    <w:p w:rsidR="00A068F7" w:rsidRPr="00A068F7" w:rsidRDefault="00A068F7" w:rsidP="00A06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Extrait D1 de la Chambre de Métiers et de l'Artisanat du siège d'origine </w:t>
      </w:r>
    </w:p>
    <w:p w:rsidR="00A068F7" w:rsidRPr="00A068F7" w:rsidRDefault="00A068F7" w:rsidP="00A06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 exemplaires de la liste des sièges sociaux antérieurs</w:t>
      </w:r>
    </w:p>
    <w:p w:rsidR="00A068F7" w:rsidRPr="00A068F7" w:rsidRDefault="00A068F7" w:rsidP="00A06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Copie de la carte d'identité</w:t>
      </w:r>
    </w:p>
    <w:p w:rsidR="00A068F7" w:rsidRPr="00A068F7" w:rsidRDefault="00A068F7" w:rsidP="00A06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Journal d'Annonces Légales (département de départ)</w:t>
      </w:r>
    </w:p>
    <w:p w:rsidR="00A068F7" w:rsidRDefault="00A068F7" w:rsidP="00A068F7">
      <w:pPr>
        <w:numPr>
          <w:ilvl w:val="0"/>
          <w:numId w:val="3"/>
        </w:numPr>
        <w:shd w:val="clear" w:color="auto" w:fill="FFFFFF"/>
        <w:spacing w:before="100" w:beforeAutospacing="1" w:after="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qualification obligatoire </w:t>
      </w:r>
      <w:proofErr w:type="gramStart"/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: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fldChar w:fldCharType="begin"/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instrText xml:space="preserve"> HYPERLINK "C:\\Users\\fc\\Desktop\\DOCS POUR LIEN\\JQPA.pdf" </w:instrTex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fldChar w:fldCharType="separate"/>
      </w:r>
      <w:r w:rsidRPr="00A068F7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Imprimé JQPA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fldChar w:fldCharType="end"/>
      </w: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Justificatifs de qualification professionnelle  </w:t>
      </w:r>
    </w:p>
    <w:p w:rsidR="00A068F7" w:rsidRPr="00A068F7" w:rsidRDefault="00A068F7" w:rsidP="00A068F7">
      <w:pPr>
        <w:numPr>
          <w:ilvl w:val="0"/>
          <w:numId w:val="3"/>
        </w:numPr>
        <w:shd w:val="clear" w:color="auto" w:fill="FFFFFF"/>
        <w:spacing w:before="100" w:beforeAutospacing="1" w:after="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activité ambulante : </w:t>
      </w: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marchand ambulant </w:t>
      </w:r>
      <w:hyperlink r:id="rId8" w:history="1">
        <w:r w:rsidRPr="00A068F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(demande de carte ambulant)</w:t>
        </w:r>
      </w:hyperlink>
      <w:r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 xml:space="preserve"> (renvoi vers page activités </w:t>
      </w:r>
      <w:proofErr w:type="spellStart"/>
      <w:r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réglem</w:t>
      </w:r>
      <w:proofErr w:type="gramStart"/>
      <w:r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,tées</w:t>
      </w:r>
      <w:proofErr w:type="spellEnd"/>
      <w:proofErr w:type="gramEnd"/>
      <w:r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)</w:t>
      </w:r>
    </w:p>
    <w:p w:rsidR="00A068F7" w:rsidRPr="00A068F7" w:rsidRDefault="00A068F7" w:rsidP="00A068F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A068F7" w:rsidRPr="00A068F7" w:rsidRDefault="00A068F7" w:rsidP="00A068F7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A068F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A068F7" w:rsidRPr="00A068F7" w:rsidRDefault="00A068F7" w:rsidP="00A06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250</w:t>
      </w: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€ à l'ordre de la Chambre de Métiers 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et de l'Artisanat du Gers</w:t>
      </w:r>
    </w:p>
    <w:p w:rsidR="00A068F7" w:rsidRPr="00A068F7" w:rsidRDefault="00A068F7" w:rsidP="00A06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SARL 277,37 € à l'ordre du Greffe du Tribunal de Commerce (création d'un nouveau siège et l'ancien devient secondaire)</w:t>
      </w:r>
    </w:p>
    <w:p w:rsidR="00A068F7" w:rsidRPr="00A068F7" w:rsidRDefault="00A068F7" w:rsidP="00A06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F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EURL/SASU 134,37 € à l'ordre du Greffe du Tribunal de Commerce </w:t>
      </w:r>
    </w:p>
    <w:p w:rsidR="001A72D8" w:rsidRDefault="00A068F7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156"/>
    <w:multiLevelType w:val="multilevel"/>
    <w:tmpl w:val="3BFA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C5739"/>
    <w:multiLevelType w:val="multilevel"/>
    <w:tmpl w:val="D74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05614"/>
    <w:multiLevelType w:val="multilevel"/>
    <w:tmpl w:val="0C84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22A0F"/>
    <w:multiLevelType w:val="multilevel"/>
    <w:tmpl w:val="6BC2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A3451"/>
    <w:multiLevelType w:val="multilevel"/>
    <w:tmpl w:val="A71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F7"/>
    <w:rsid w:val="003B22D4"/>
    <w:rsid w:val="003C6DF9"/>
    <w:rsid w:val="008050A5"/>
    <w:rsid w:val="00A068F7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068F7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068F7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-couleur">
    <w:name w:val="bloc-couleur"/>
    <w:basedOn w:val="Normal"/>
    <w:rsid w:val="00A068F7"/>
    <w:pPr>
      <w:pBdr>
        <w:top w:val="single" w:sz="6" w:space="8" w:color="FFFAD6"/>
        <w:left w:val="single" w:sz="6" w:space="8" w:color="FFFAD6"/>
        <w:bottom w:val="single" w:sz="6" w:space="8" w:color="FFFAD6"/>
        <w:right w:val="single" w:sz="6" w:space="8" w:color="FFFAD6"/>
      </w:pBdr>
      <w:shd w:val="clear" w:color="auto" w:fill="FFFAD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68F7"/>
    <w:rPr>
      <w:b/>
      <w:bCs/>
    </w:rPr>
  </w:style>
  <w:style w:type="character" w:styleId="Lienhypertexte">
    <w:name w:val="Hyperlink"/>
    <w:basedOn w:val="Policepardfaut"/>
    <w:uiPriority w:val="99"/>
    <w:unhideWhenUsed/>
    <w:rsid w:val="00A06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068F7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068F7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-couleur">
    <w:name w:val="bloc-couleur"/>
    <w:basedOn w:val="Normal"/>
    <w:rsid w:val="00A068F7"/>
    <w:pPr>
      <w:pBdr>
        <w:top w:val="single" w:sz="6" w:space="8" w:color="FFFAD6"/>
        <w:left w:val="single" w:sz="6" w:space="8" w:color="FFFAD6"/>
        <w:bottom w:val="single" w:sz="6" w:space="8" w:color="FFFAD6"/>
        <w:right w:val="single" w:sz="6" w:space="8" w:color="FFFAD6"/>
      </w:pBdr>
      <w:shd w:val="clear" w:color="auto" w:fill="FFFAD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68F7"/>
    <w:rPr>
      <w:b/>
      <w:bCs/>
    </w:rPr>
  </w:style>
  <w:style w:type="character" w:styleId="Lienhypertexte">
    <w:name w:val="Hyperlink"/>
    <w:basedOn w:val="Policepardfaut"/>
    <w:uiPriority w:val="99"/>
    <w:unhideWhenUsed/>
    <w:rsid w:val="00A06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CS%20POUR%20LIEN/Demande%20de%20carte%20ambulan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M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2018-07-13T07:28:00Z</dcterms:created>
  <dcterms:modified xsi:type="dcterms:W3CDTF">2018-07-13T07:32:00Z</dcterms:modified>
</cp:coreProperties>
</file>